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FCF7" w14:textId="08BD8824" w:rsidR="00FE3A21" w:rsidRDefault="00755F2A" w:rsidP="00FE3A21">
      <w:pPr>
        <w:jc w:val="center"/>
        <w:rPr>
          <w:b/>
          <w:sz w:val="28"/>
          <w:szCs w:val="28"/>
        </w:rPr>
      </w:pPr>
      <w:r w:rsidRPr="00FE3A21">
        <w:rPr>
          <w:b/>
          <w:sz w:val="28"/>
          <w:szCs w:val="28"/>
        </w:rPr>
        <w:t>REFERENCES</w:t>
      </w:r>
    </w:p>
    <w:p w14:paraId="6A1C9575" w14:textId="77777777" w:rsidR="00FE3A21" w:rsidRPr="00FE3A21" w:rsidRDefault="00FE3A21" w:rsidP="00FE3A21">
      <w:pPr>
        <w:jc w:val="center"/>
        <w:rPr>
          <w:b/>
          <w:sz w:val="12"/>
          <w:szCs w:val="28"/>
        </w:rPr>
      </w:pPr>
    </w:p>
    <w:p w14:paraId="66A13F3D" w14:textId="36782651" w:rsidR="00FE3A21" w:rsidRPr="00FE3A21" w:rsidRDefault="00FE3A21" w:rsidP="00FE3A21">
      <w:pPr>
        <w:jc w:val="center"/>
        <w:rPr>
          <w:b/>
          <w:sz w:val="28"/>
          <w:szCs w:val="28"/>
        </w:rPr>
      </w:pPr>
      <w:r w:rsidRPr="00FE3A21">
        <w:rPr>
          <w:b/>
          <w:bCs/>
          <w:color w:val="C00000"/>
          <w:sz w:val="28"/>
          <w:szCs w:val="28"/>
        </w:rPr>
        <w:t>Intimate Healthcare for Breast Cancer Survivors &amp; Menopausal Women</w:t>
      </w:r>
    </w:p>
    <w:p w14:paraId="25F647B8" w14:textId="20EB94F0" w:rsidR="00755F2A" w:rsidRDefault="00554E24" w:rsidP="00FE3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Clark </w:t>
      </w:r>
      <w:proofErr w:type="spellStart"/>
      <w:r>
        <w:rPr>
          <w:sz w:val="28"/>
          <w:szCs w:val="28"/>
        </w:rPr>
        <w:t>Brittain</w:t>
      </w:r>
      <w:proofErr w:type="spellEnd"/>
      <w:r>
        <w:rPr>
          <w:sz w:val="28"/>
          <w:szCs w:val="28"/>
        </w:rPr>
        <w:t>, D.O</w:t>
      </w:r>
      <w:r w:rsidR="00FE3A21">
        <w:rPr>
          <w:sz w:val="28"/>
          <w:szCs w:val="28"/>
        </w:rPr>
        <w:t>. |</w:t>
      </w:r>
      <w:r>
        <w:rPr>
          <w:sz w:val="28"/>
          <w:szCs w:val="28"/>
        </w:rPr>
        <w:t xml:space="preserve"> June 26, 2020</w:t>
      </w:r>
      <w:r w:rsidR="00FE3A21">
        <w:rPr>
          <w:sz w:val="28"/>
          <w:szCs w:val="28"/>
        </w:rPr>
        <w:t xml:space="preserve"> | </w:t>
      </w:r>
      <w:r w:rsidR="00773411">
        <w:rPr>
          <w:sz w:val="28"/>
          <w:szCs w:val="28"/>
        </w:rPr>
        <w:t xml:space="preserve">IUH </w:t>
      </w:r>
      <w:proofErr w:type="spellStart"/>
      <w:r w:rsidR="00773411">
        <w:rPr>
          <w:sz w:val="28"/>
          <w:szCs w:val="28"/>
        </w:rPr>
        <w:t>BLoomington</w:t>
      </w:r>
      <w:proofErr w:type="spellEnd"/>
    </w:p>
    <w:p w14:paraId="6625A3AD" w14:textId="4D05004F" w:rsidR="00755F2A" w:rsidRDefault="00755F2A">
      <w:pPr>
        <w:rPr>
          <w:sz w:val="28"/>
          <w:szCs w:val="28"/>
        </w:rPr>
      </w:pPr>
    </w:p>
    <w:p w14:paraId="53E9B615" w14:textId="270BDF53" w:rsidR="00755F2A" w:rsidRPr="00FE3A21" w:rsidRDefault="00755F2A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American College of Obstetricians and Gynecologists, Committee opinion No 659, March 2016:  The use of vaginal estrogen in women with a history of estrogen-dependent breast cancer</w:t>
      </w:r>
    </w:p>
    <w:p w14:paraId="0A5A8756" w14:textId="4E06B20D" w:rsidR="00755F2A" w:rsidRDefault="00755F2A">
      <w:pPr>
        <w:rPr>
          <w:sz w:val="28"/>
          <w:szCs w:val="28"/>
        </w:rPr>
      </w:pPr>
    </w:p>
    <w:p w14:paraId="71E98552" w14:textId="62D57E08" w:rsidR="00755F2A" w:rsidRPr="00FE3A21" w:rsidRDefault="00755F2A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Incidence of invasive breast cancer in women treated with testosterone implants: a prospective 10-year cohort study. Glaser, R et al; BMC Cancer, 2019 Dec 20; 19 (1); 1271</w:t>
      </w:r>
    </w:p>
    <w:p w14:paraId="59FAD05A" w14:textId="0617DFDF" w:rsidR="00755F2A" w:rsidRDefault="00755F2A">
      <w:pPr>
        <w:rPr>
          <w:sz w:val="28"/>
          <w:szCs w:val="28"/>
        </w:rPr>
      </w:pPr>
    </w:p>
    <w:p w14:paraId="5CF412F3" w14:textId="76158BCE" w:rsidR="00755F2A" w:rsidRPr="00FE3A21" w:rsidRDefault="00755F2A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 xml:space="preserve">Reduced breast cancer incidence in women treated with subcutaneous testosterone, or testosterone with anastrozole: a prospective observational study. Glaser, R, et al; </w:t>
      </w:r>
      <w:proofErr w:type="spellStart"/>
      <w:r w:rsidRPr="00FE3A21">
        <w:rPr>
          <w:sz w:val="28"/>
          <w:szCs w:val="28"/>
        </w:rPr>
        <w:t>Maturitas</w:t>
      </w:r>
      <w:proofErr w:type="spellEnd"/>
      <w:r w:rsidRPr="00FE3A21">
        <w:rPr>
          <w:sz w:val="28"/>
          <w:szCs w:val="28"/>
        </w:rPr>
        <w:t xml:space="preserve">, Volume 76, Issue 4 Dec 2013 </w:t>
      </w:r>
      <w:r w:rsidR="00554E24" w:rsidRPr="00FE3A21">
        <w:rPr>
          <w:sz w:val="28"/>
          <w:szCs w:val="28"/>
        </w:rPr>
        <w:t>pp</w:t>
      </w:r>
      <w:r w:rsidRPr="00FE3A21">
        <w:rPr>
          <w:sz w:val="28"/>
          <w:szCs w:val="28"/>
        </w:rPr>
        <w:t xml:space="preserve"> 342-349</w:t>
      </w:r>
    </w:p>
    <w:p w14:paraId="32ED3ABF" w14:textId="51F3806F" w:rsidR="00755F2A" w:rsidRDefault="00755F2A">
      <w:pPr>
        <w:rPr>
          <w:sz w:val="28"/>
          <w:szCs w:val="28"/>
        </w:rPr>
      </w:pPr>
    </w:p>
    <w:p w14:paraId="0593145E" w14:textId="2E9C9AC7" w:rsidR="00755F2A" w:rsidRPr="00FE3A21" w:rsidRDefault="00F337F8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 xml:space="preserve">Reduced risk of breast cancer mortality in women using postmenopausal hormone therapy: a Finnish nationwide comparative study.  </w:t>
      </w:r>
      <w:proofErr w:type="spellStart"/>
      <w:r w:rsidRPr="00FE3A21">
        <w:rPr>
          <w:sz w:val="28"/>
          <w:szCs w:val="28"/>
        </w:rPr>
        <w:t>Mikkola</w:t>
      </w:r>
      <w:proofErr w:type="spellEnd"/>
      <w:r w:rsidRPr="00FE3A21">
        <w:rPr>
          <w:sz w:val="28"/>
          <w:szCs w:val="28"/>
        </w:rPr>
        <w:t xml:space="preserve"> TS, et al.  Menopause, 2016 Jul 25</w:t>
      </w:r>
    </w:p>
    <w:p w14:paraId="129D9DF8" w14:textId="43C1F03C" w:rsidR="00F337F8" w:rsidRDefault="00F337F8">
      <w:pPr>
        <w:rPr>
          <w:sz w:val="28"/>
          <w:szCs w:val="28"/>
        </w:rPr>
      </w:pPr>
    </w:p>
    <w:p w14:paraId="06D582FA" w14:textId="462E1E01" w:rsidR="001F2416" w:rsidRPr="00FE3A21" w:rsidRDefault="005D6FB7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Rapid response of breast cancer to neoadjuvant intramammary testosterone-anastrozole therapy: neoadjuvant hormone therapy in b</w:t>
      </w:r>
      <w:r w:rsidR="001B1F0A" w:rsidRPr="00FE3A21">
        <w:rPr>
          <w:sz w:val="28"/>
          <w:szCs w:val="28"/>
        </w:rPr>
        <w:t>r</w:t>
      </w:r>
      <w:r w:rsidRPr="00FE3A21">
        <w:rPr>
          <w:sz w:val="28"/>
          <w:szCs w:val="28"/>
        </w:rPr>
        <w:t>east cancer.  Glaser, R, et al. Menopause 2014 Jun; 21 (6) 673-678</w:t>
      </w:r>
    </w:p>
    <w:p w14:paraId="68CC0491" w14:textId="77777777" w:rsidR="001F2416" w:rsidRDefault="001F2416">
      <w:pPr>
        <w:rPr>
          <w:sz w:val="28"/>
          <w:szCs w:val="28"/>
        </w:rPr>
      </w:pPr>
    </w:p>
    <w:p w14:paraId="022A1008" w14:textId="487BC63A" w:rsidR="00F337F8" w:rsidRPr="00FE3A21" w:rsidRDefault="00F337F8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Menopausal hormone therapy and long-term all cause and cause- specific mortality (the women’s health initiative randomized trials).  Jama, Sep 12;318 (10): 927-938, Manson, JE, et al</w:t>
      </w:r>
    </w:p>
    <w:p w14:paraId="3FA671F0" w14:textId="6F6DE105" w:rsidR="006A4AD4" w:rsidRDefault="006A4AD4">
      <w:pPr>
        <w:rPr>
          <w:sz w:val="28"/>
          <w:szCs w:val="28"/>
        </w:rPr>
      </w:pPr>
    </w:p>
    <w:p w14:paraId="655E7F0A" w14:textId="3EB2D742" w:rsidR="006A4AD4" w:rsidRPr="00FE3A21" w:rsidRDefault="000543B1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Mortality associated with hormone replacement therapy in younger and older women; a met</w:t>
      </w:r>
      <w:r w:rsidR="001E0F57" w:rsidRPr="00FE3A21">
        <w:rPr>
          <w:sz w:val="28"/>
          <w:szCs w:val="28"/>
        </w:rPr>
        <w:t>a</w:t>
      </w:r>
      <w:r w:rsidRPr="00FE3A21">
        <w:rPr>
          <w:sz w:val="28"/>
          <w:szCs w:val="28"/>
        </w:rPr>
        <w:t>-analysis.  Salpeter, S</w:t>
      </w:r>
      <w:r w:rsidR="00315998" w:rsidRPr="00FE3A21">
        <w:rPr>
          <w:sz w:val="28"/>
          <w:szCs w:val="28"/>
        </w:rPr>
        <w:t>, et al. J Gen Inter Med 2004 Jul; 19(7); 791-804</w:t>
      </w:r>
    </w:p>
    <w:p w14:paraId="37871F8A" w14:textId="55D1BFCE" w:rsidR="00B66A34" w:rsidRDefault="00B66A34">
      <w:pPr>
        <w:rPr>
          <w:sz w:val="28"/>
          <w:szCs w:val="28"/>
        </w:rPr>
      </w:pPr>
    </w:p>
    <w:p w14:paraId="6AB83765" w14:textId="46B4B581" w:rsidR="00B66A34" w:rsidRPr="00FE3A21" w:rsidRDefault="00B66A34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Hormone therapy and risk of myocardial infa</w:t>
      </w:r>
      <w:r w:rsidR="00433255" w:rsidRPr="00FE3A21">
        <w:rPr>
          <w:sz w:val="28"/>
          <w:szCs w:val="28"/>
        </w:rPr>
        <w:t>r</w:t>
      </w:r>
      <w:r w:rsidRPr="00FE3A21">
        <w:rPr>
          <w:sz w:val="28"/>
          <w:szCs w:val="28"/>
        </w:rPr>
        <w:t>ction</w:t>
      </w:r>
      <w:r w:rsidR="00D25ABB" w:rsidRPr="00FE3A21">
        <w:rPr>
          <w:sz w:val="28"/>
          <w:szCs w:val="28"/>
        </w:rPr>
        <w:t xml:space="preserve">: a national register study. </w:t>
      </w:r>
      <w:r w:rsidR="00433255" w:rsidRPr="00FE3A21">
        <w:rPr>
          <w:sz w:val="28"/>
          <w:szCs w:val="28"/>
        </w:rPr>
        <w:t>E</w:t>
      </w:r>
      <w:r w:rsidR="00D25ABB" w:rsidRPr="00FE3A21">
        <w:rPr>
          <w:sz w:val="28"/>
          <w:szCs w:val="28"/>
        </w:rPr>
        <w:t>uropean Heart Journal (2008) 29, 2660-2668</w:t>
      </w:r>
      <w:r w:rsidR="00113AB9" w:rsidRPr="00FE3A21">
        <w:rPr>
          <w:sz w:val="28"/>
          <w:szCs w:val="28"/>
        </w:rPr>
        <w:t xml:space="preserve">.  </w:t>
      </w:r>
      <w:proofErr w:type="spellStart"/>
      <w:r w:rsidR="00113AB9" w:rsidRPr="00FE3A21">
        <w:rPr>
          <w:sz w:val="28"/>
          <w:szCs w:val="28"/>
        </w:rPr>
        <w:t>Lokkegaard</w:t>
      </w:r>
      <w:proofErr w:type="spellEnd"/>
      <w:r w:rsidR="00113AB9" w:rsidRPr="00FE3A21">
        <w:rPr>
          <w:sz w:val="28"/>
          <w:szCs w:val="28"/>
        </w:rPr>
        <w:t>, E, et al</w:t>
      </w:r>
    </w:p>
    <w:p w14:paraId="59CFB81F" w14:textId="10D765CA" w:rsidR="00693B7A" w:rsidRDefault="00693B7A">
      <w:pPr>
        <w:rPr>
          <w:sz w:val="28"/>
          <w:szCs w:val="28"/>
        </w:rPr>
      </w:pPr>
    </w:p>
    <w:p w14:paraId="3268B8C5" w14:textId="2BDAA30E" w:rsidR="00693B7A" w:rsidRPr="00FE3A21" w:rsidRDefault="007D07FF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lastRenderedPageBreak/>
        <w:t xml:space="preserve">A randomized clinical trial comparing vaginal laser therapy to vaginal estrogen therapy in women with genitourinary syndrome of menopause: The </w:t>
      </w:r>
      <w:proofErr w:type="spellStart"/>
      <w:r w:rsidRPr="00FE3A21">
        <w:rPr>
          <w:sz w:val="28"/>
          <w:szCs w:val="28"/>
        </w:rPr>
        <w:t>VeLVET</w:t>
      </w:r>
      <w:proofErr w:type="spellEnd"/>
      <w:r w:rsidRPr="00FE3A21">
        <w:rPr>
          <w:sz w:val="28"/>
          <w:szCs w:val="28"/>
        </w:rPr>
        <w:t xml:space="preserve"> trial</w:t>
      </w:r>
    </w:p>
    <w:p w14:paraId="5ED2C065" w14:textId="562BB9E8" w:rsidR="001324D0" w:rsidRDefault="001324D0">
      <w:pPr>
        <w:rPr>
          <w:sz w:val="28"/>
          <w:szCs w:val="28"/>
        </w:rPr>
      </w:pPr>
    </w:p>
    <w:p w14:paraId="6687E39A" w14:textId="14FFA3F2" w:rsidR="001324D0" w:rsidRPr="00FE3A21" w:rsidRDefault="001324D0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 xml:space="preserve">Testosterone and progesterone, but not estradiol, stimulate muscle protein synthesis in postmenopausal women. J Clin Endocrinol </w:t>
      </w:r>
      <w:proofErr w:type="spellStart"/>
      <w:r w:rsidRPr="00FE3A21">
        <w:rPr>
          <w:sz w:val="28"/>
          <w:szCs w:val="28"/>
        </w:rPr>
        <w:t>Metab</w:t>
      </w:r>
      <w:proofErr w:type="spellEnd"/>
      <w:r w:rsidRPr="00FE3A21">
        <w:rPr>
          <w:sz w:val="28"/>
          <w:szCs w:val="28"/>
        </w:rPr>
        <w:t>, 2014 J</w:t>
      </w:r>
      <w:r w:rsidR="003F631D" w:rsidRPr="00FE3A21">
        <w:rPr>
          <w:sz w:val="28"/>
          <w:szCs w:val="28"/>
        </w:rPr>
        <w:t>a</w:t>
      </w:r>
      <w:r w:rsidRPr="00FE3A21">
        <w:rPr>
          <w:sz w:val="28"/>
          <w:szCs w:val="28"/>
        </w:rPr>
        <w:t>n; 99(1) 256-265</w:t>
      </w:r>
    </w:p>
    <w:p w14:paraId="587EF8AD" w14:textId="77777777" w:rsidR="003F631D" w:rsidRDefault="003F631D">
      <w:pPr>
        <w:rPr>
          <w:sz w:val="28"/>
          <w:szCs w:val="28"/>
        </w:rPr>
      </w:pPr>
    </w:p>
    <w:p w14:paraId="5AC0825A" w14:textId="739D8820" w:rsidR="001B407C" w:rsidRPr="00FE3A21" w:rsidRDefault="001B407C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 xml:space="preserve">Menopause: Vol 27, No 1, pp 50-56   Paraiso, Marie Fidela r, et </w:t>
      </w:r>
      <w:proofErr w:type="gramStart"/>
      <w:r w:rsidRPr="00FE3A21">
        <w:rPr>
          <w:sz w:val="28"/>
          <w:szCs w:val="28"/>
        </w:rPr>
        <w:t>al</w:t>
      </w:r>
      <w:r w:rsidR="00A753CA" w:rsidRPr="00FE3A21">
        <w:rPr>
          <w:sz w:val="28"/>
          <w:szCs w:val="28"/>
        </w:rPr>
        <w:t xml:space="preserve"> </w:t>
      </w:r>
      <w:r w:rsidR="00DB2385" w:rsidRPr="00FE3A21">
        <w:rPr>
          <w:sz w:val="28"/>
          <w:szCs w:val="28"/>
        </w:rPr>
        <w:t xml:space="preserve"> (</w:t>
      </w:r>
      <w:proofErr w:type="gramEnd"/>
      <w:r w:rsidR="00DB2385" w:rsidRPr="00FE3A21">
        <w:rPr>
          <w:sz w:val="28"/>
          <w:szCs w:val="28"/>
        </w:rPr>
        <w:t xml:space="preserve"> </w:t>
      </w:r>
      <w:proofErr w:type="spellStart"/>
      <w:r w:rsidR="00DB2385" w:rsidRPr="00FE3A21">
        <w:rPr>
          <w:sz w:val="28"/>
          <w:szCs w:val="28"/>
        </w:rPr>
        <w:t>andMickey</w:t>
      </w:r>
      <w:proofErr w:type="spellEnd"/>
      <w:r w:rsidR="00DB2385" w:rsidRPr="00FE3A21">
        <w:rPr>
          <w:sz w:val="28"/>
          <w:szCs w:val="28"/>
        </w:rPr>
        <w:t xml:space="preserve"> </w:t>
      </w:r>
      <w:proofErr w:type="spellStart"/>
      <w:r w:rsidR="00DB2385" w:rsidRPr="00FE3A21">
        <w:rPr>
          <w:sz w:val="28"/>
          <w:szCs w:val="28"/>
        </w:rPr>
        <w:t>Karram</w:t>
      </w:r>
      <w:proofErr w:type="spellEnd"/>
      <w:r w:rsidR="005E16DF" w:rsidRPr="00FE3A21">
        <w:rPr>
          <w:sz w:val="28"/>
          <w:szCs w:val="28"/>
        </w:rPr>
        <w:t>)</w:t>
      </w:r>
      <w:r w:rsidR="00DB2385" w:rsidRPr="00FE3A21">
        <w:rPr>
          <w:sz w:val="28"/>
          <w:szCs w:val="28"/>
        </w:rPr>
        <w:t>, Cleveland Clinic</w:t>
      </w:r>
    </w:p>
    <w:p w14:paraId="29EE5D2C" w14:textId="19B6BCE1" w:rsidR="00DB2385" w:rsidRDefault="00DB2385">
      <w:pPr>
        <w:rPr>
          <w:sz w:val="28"/>
          <w:szCs w:val="28"/>
        </w:rPr>
      </w:pPr>
    </w:p>
    <w:p w14:paraId="1278D497" w14:textId="16B4CE1D" w:rsidR="005E16DF" w:rsidRPr="00FE3A21" w:rsidRDefault="005E16DF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Fracti</w:t>
      </w:r>
      <w:r w:rsidR="00F26706" w:rsidRPr="00FE3A21">
        <w:rPr>
          <w:sz w:val="28"/>
          <w:szCs w:val="28"/>
        </w:rPr>
        <w:t>o</w:t>
      </w:r>
      <w:r w:rsidRPr="00FE3A21">
        <w:rPr>
          <w:sz w:val="28"/>
          <w:szCs w:val="28"/>
        </w:rPr>
        <w:t>nal CO2 laser treatment for vulvovaginal atrophy symptoms and vaginal rejuvenation in perimenopausal women</w:t>
      </w:r>
      <w:r w:rsidR="00F26706" w:rsidRPr="00FE3A21">
        <w:rPr>
          <w:sz w:val="28"/>
          <w:szCs w:val="28"/>
        </w:rPr>
        <w:t>.  International Journal of Women’s Health, 28 August 2017, Arroyo, C.</w:t>
      </w:r>
    </w:p>
    <w:p w14:paraId="7E690E6D" w14:textId="1F5B6549" w:rsidR="00B47752" w:rsidRDefault="00B47752">
      <w:pPr>
        <w:rPr>
          <w:sz w:val="28"/>
          <w:szCs w:val="28"/>
        </w:rPr>
      </w:pPr>
    </w:p>
    <w:p w14:paraId="10495466" w14:textId="65C41F8D" w:rsidR="00B47752" w:rsidRPr="00FE3A21" w:rsidRDefault="00B47752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Vaginal CO2 laser for the treatment of vulvo</w:t>
      </w:r>
      <w:r w:rsidR="001B1F0A" w:rsidRPr="00FE3A21">
        <w:rPr>
          <w:sz w:val="28"/>
          <w:szCs w:val="28"/>
        </w:rPr>
        <w:t>v</w:t>
      </w:r>
      <w:r w:rsidRPr="00FE3A21">
        <w:rPr>
          <w:sz w:val="28"/>
          <w:szCs w:val="28"/>
        </w:rPr>
        <w:t xml:space="preserve">aginal atrophy in women with breast cancer: LAAVA pilot </w:t>
      </w:r>
      <w:proofErr w:type="gramStart"/>
      <w:r w:rsidRPr="00FE3A21">
        <w:rPr>
          <w:sz w:val="28"/>
          <w:szCs w:val="28"/>
        </w:rPr>
        <w:t>study</w:t>
      </w:r>
      <w:r w:rsidR="00B67E4A" w:rsidRPr="00FE3A21">
        <w:rPr>
          <w:sz w:val="28"/>
          <w:szCs w:val="28"/>
        </w:rPr>
        <w:t xml:space="preserve">  Breast</w:t>
      </w:r>
      <w:proofErr w:type="gramEnd"/>
      <w:r w:rsidR="00B67E4A" w:rsidRPr="00FE3A21">
        <w:rPr>
          <w:sz w:val="28"/>
          <w:szCs w:val="28"/>
        </w:rPr>
        <w:t xml:space="preserve"> Cancer Res Treat, 2019, Nov; 178 (1): 135-140</w:t>
      </w:r>
    </w:p>
    <w:p w14:paraId="7D38A580" w14:textId="0132119F" w:rsidR="00CD6788" w:rsidRDefault="00CD6788">
      <w:pPr>
        <w:rPr>
          <w:sz w:val="28"/>
          <w:szCs w:val="28"/>
        </w:rPr>
      </w:pPr>
    </w:p>
    <w:p w14:paraId="78DAA673" w14:textId="30893D97" w:rsidR="00CD6788" w:rsidRPr="00FE3A21" w:rsidRDefault="00CD6788" w:rsidP="00FE3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Fraction</w:t>
      </w:r>
      <w:r w:rsidR="000C5C5C" w:rsidRPr="00FE3A21">
        <w:rPr>
          <w:sz w:val="28"/>
          <w:szCs w:val="28"/>
        </w:rPr>
        <w:t>a</w:t>
      </w:r>
      <w:r w:rsidRPr="00FE3A21">
        <w:rPr>
          <w:sz w:val="28"/>
          <w:szCs w:val="28"/>
        </w:rPr>
        <w:t xml:space="preserve">l CO2 laser treatment for vaginal atrophy and vulvar lichen </w:t>
      </w:r>
      <w:proofErr w:type="spellStart"/>
      <w:r w:rsidRPr="00FE3A21">
        <w:rPr>
          <w:sz w:val="28"/>
          <w:szCs w:val="28"/>
        </w:rPr>
        <w:t>sclerosus</w:t>
      </w:r>
      <w:proofErr w:type="spellEnd"/>
      <w:r w:rsidR="00162EB7" w:rsidRPr="00FE3A21">
        <w:rPr>
          <w:sz w:val="28"/>
          <w:szCs w:val="28"/>
        </w:rPr>
        <w:t>, Journal of G</w:t>
      </w:r>
      <w:r w:rsidR="000C5C5C" w:rsidRPr="00FE3A21">
        <w:rPr>
          <w:sz w:val="28"/>
          <w:szCs w:val="28"/>
        </w:rPr>
        <w:t>y</w:t>
      </w:r>
      <w:r w:rsidR="00162EB7" w:rsidRPr="00FE3A21">
        <w:rPr>
          <w:sz w:val="28"/>
          <w:szCs w:val="28"/>
        </w:rPr>
        <w:t xml:space="preserve">necologic Surgery; Vol 32, no 6, </w:t>
      </w:r>
      <w:proofErr w:type="gramStart"/>
      <w:r w:rsidR="00162EB7" w:rsidRPr="00FE3A21">
        <w:rPr>
          <w:sz w:val="28"/>
          <w:szCs w:val="28"/>
        </w:rPr>
        <w:t xml:space="preserve">2016,  </w:t>
      </w:r>
      <w:proofErr w:type="spellStart"/>
      <w:r w:rsidR="00162EB7" w:rsidRPr="00FE3A21">
        <w:rPr>
          <w:sz w:val="28"/>
          <w:szCs w:val="28"/>
        </w:rPr>
        <w:t>Baggish</w:t>
      </w:r>
      <w:proofErr w:type="spellEnd"/>
      <w:proofErr w:type="gramEnd"/>
      <w:r w:rsidR="00162EB7" w:rsidRPr="00FE3A21">
        <w:rPr>
          <w:sz w:val="28"/>
          <w:szCs w:val="28"/>
        </w:rPr>
        <w:t>, M</w:t>
      </w:r>
    </w:p>
    <w:p w14:paraId="06E78BEA" w14:textId="7BEF4B46" w:rsidR="000C5C5C" w:rsidRDefault="000C5C5C">
      <w:pPr>
        <w:rPr>
          <w:sz w:val="28"/>
          <w:szCs w:val="28"/>
        </w:rPr>
      </w:pPr>
    </w:p>
    <w:p w14:paraId="56FC6711" w14:textId="12E1282A" w:rsidR="00DB2385" w:rsidRPr="00FE3A21" w:rsidRDefault="003419D8" w:rsidP="00170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3A21">
        <w:rPr>
          <w:sz w:val="28"/>
          <w:szCs w:val="28"/>
        </w:rPr>
        <w:t>Vaginal rejuvenation using energy-based devices</w:t>
      </w:r>
      <w:r w:rsidR="00496693" w:rsidRPr="00FE3A21">
        <w:rPr>
          <w:sz w:val="28"/>
          <w:szCs w:val="28"/>
        </w:rPr>
        <w:t xml:space="preserve">. </w:t>
      </w:r>
      <w:r w:rsidR="001B620B" w:rsidRPr="00FE3A21">
        <w:rPr>
          <w:sz w:val="28"/>
          <w:szCs w:val="28"/>
        </w:rPr>
        <w:t>International Journal of Women’s Dermatology 2 (2016) 85</w:t>
      </w:r>
      <w:r w:rsidR="00476E9E" w:rsidRPr="00FE3A21">
        <w:rPr>
          <w:sz w:val="28"/>
          <w:szCs w:val="28"/>
        </w:rPr>
        <w:t xml:space="preserve">-88, </w:t>
      </w:r>
      <w:proofErr w:type="spellStart"/>
      <w:r w:rsidR="00476E9E" w:rsidRPr="00FE3A21">
        <w:rPr>
          <w:sz w:val="28"/>
          <w:szCs w:val="28"/>
        </w:rPr>
        <w:t>Pauls</w:t>
      </w:r>
      <w:proofErr w:type="spellEnd"/>
      <w:r w:rsidR="00476E9E" w:rsidRPr="00FE3A21">
        <w:rPr>
          <w:sz w:val="28"/>
          <w:szCs w:val="28"/>
        </w:rPr>
        <w:t>, et al</w:t>
      </w:r>
      <w:bookmarkStart w:id="0" w:name="_GoBack"/>
      <w:bookmarkEnd w:id="0"/>
    </w:p>
    <w:sectPr w:rsidR="00DB2385" w:rsidRPr="00FE3A21" w:rsidSect="0027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441A"/>
    <w:multiLevelType w:val="hybridMultilevel"/>
    <w:tmpl w:val="7C8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A"/>
    <w:rsid w:val="00027214"/>
    <w:rsid w:val="000543B1"/>
    <w:rsid w:val="000C5C5C"/>
    <w:rsid w:val="00113AB9"/>
    <w:rsid w:val="001324D0"/>
    <w:rsid w:val="00162EB7"/>
    <w:rsid w:val="001B1F0A"/>
    <w:rsid w:val="001B407C"/>
    <w:rsid w:val="001B620B"/>
    <w:rsid w:val="001E0F57"/>
    <w:rsid w:val="001F2416"/>
    <w:rsid w:val="00272269"/>
    <w:rsid w:val="00315998"/>
    <w:rsid w:val="003419D8"/>
    <w:rsid w:val="003F631D"/>
    <w:rsid w:val="004272C1"/>
    <w:rsid w:val="00433255"/>
    <w:rsid w:val="00476E9E"/>
    <w:rsid w:val="00496693"/>
    <w:rsid w:val="00554E24"/>
    <w:rsid w:val="005D6FB7"/>
    <w:rsid w:val="005E16DF"/>
    <w:rsid w:val="00675F15"/>
    <w:rsid w:val="00693B7A"/>
    <w:rsid w:val="006A4AD4"/>
    <w:rsid w:val="00755F2A"/>
    <w:rsid w:val="00773411"/>
    <w:rsid w:val="007D07FF"/>
    <w:rsid w:val="00A753CA"/>
    <w:rsid w:val="00B47752"/>
    <w:rsid w:val="00B66A34"/>
    <w:rsid w:val="00B67E4A"/>
    <w:rsid w:val="00C2631C"/>
    <w:rsid w:val="00CA7643"/>
    <w:rsid w:val="00CD6788"/>
    <w:rsid w:val="00D25ABB"/>
    <w:rsid w:val="00DB2385"/>
    <w:rsid w:val="00F26706"/>
    <w:rsid w:val="00F337F8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5A1C"/>
  <w15:chartTrackingRefBased/>
  <w15:docId w15:val="{20E189E7-0C32-1A47-A894-CE61ECE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brittain</dc:creator>
  <cp:keywords/>
  <dc:description/>
  <cp:lastModifiedBy>Phillips, Jill R</cp:lastModifiedBy>
  <cp:revision>2</cp:revision>
  <dcterms:created xsi:type="dcterms:W3CDTF">2020-07-27T17:19:00Z</dcterms:created>
  <dcterms:modified xsi:type="dcterms:W3CDTF">2020-07-27T17:19:00Z</dcterms:modified>
</cp:coreProperties>
</file>